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868" w:rsidRDefault="00F67868" w:rsidP="00F67868">
      <w:pPr>
        <w:rPr>
          <w:rFonts w:ascii="Times New Roman" w:hAnsi="Times New Roman" w:cs="Times New Roman"/>
          <w:sz w:val="28"/>
          <w:szCs w:val="28"/>
        </w:rPr>
      </w:pPr>
    </w:p>
    <w:p w:rsidR="00F67868" w:rsidRDefault="00F67868" w:rsidP="00F67868">
      <w:pPr>
        <w:pStyle w:val="consnormal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67868" w:rsidRDefault="00F67868" w:rsidP="00F67868">
      <w:pPr>
        <w:pStyle w:val="consnormal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868" w:rsidRDefault="00F67868" w:rsidP="00F67868">
      <w:pPr>
        <w:pStyle w:val="consnormal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F67868" w:rsidRDefault="00F67868" w:rsidP="00F67868">
      <w:pPr>
        <w:pStyle w:val="consnormal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КРАСНЯНСКОГО МУНИЦИПАЛЬНОГО ОБРАЗОВАНИЯ</w:t>
      </w:r>
    </w:p>
    <w:p w:rsidR="00F67868" w:rsidRDefault="00F67868" w:rsidP="00F67868">
      <w:pPr>
        <w:pStyle w:val="consnormal"/>
        <w:spacing w:before="0" w:beforeAutospacing="0" w:after="0" w:afterAutospacing="0"/>
        <w:ind w:right="72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ЕРШОВСКОГО  РАЙОНА САРАТОВСКОЙ ОБЛАСТИ</w:t>
      </w:r>
    </w:p>
    <w:p w:rsidR="00F67868" w:rsidRDefault="00F67868" w:rsidP="00F6786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67868" w:rsidRDefault="00F67868" w:rsidP="00F67868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67868" w:rsidRDefault="00F67868" w:rsidP="00F67868">
      <w:pPr>
        <w:rPr>
          <w:rFonts w:ascii="Times New Roman" w:hAnsi="Times New Roman" w:cs="Times New Roman"/>
          <w:b/>
          <w:sz w:val="28"/>
          <w:szCs w:val="28"/>
        </w:rPr>
      </w:pPr>
    </w:p>
    <w:p w:rsidR="00F67868" w:rsidRDefault="00F67868" w:rsidP="00F67868">
      <w:pPr>
        <w:tabs>
          <w:tab w:val="left" w:pos="91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11 апреля 2016 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№ 52-89</w:t>
      </w:r>
    </w:p>
    <w:p w:rsidR="00F67868" w:rsidRDefault="00F67868" w:rsidP="00F67868">
      <w:pPr>
        <w:tabs>
          <w:tab w:val="left" w:pos="3828"/>
          <w:tab w:val="left" w:pos="3969"/>
        </w:tabs>
        <w:ind w:right="538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</w:rPr>
        <w:t xml:space="preserve"> внесении изменений в решение Совета №36-60 от 21.07.2015.</w:t>
      </w:r>
    </w:p>
    <w:p w:rsidR="00F67868" w:rsidRDefault="00F67868" w:rsidP="00F67868">
      <w:pPr>
        <w:tabs>
          <w:tab w:val="left" w:pos="0"/>
        </w:tabs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Руководствуясь  Уставом Чапаевского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</w:rPr>
        <w:t xml:space="preserve">  района Саратовской области, Совет Чапаевского муниципального образования  РЕШИЛ:</w:t>
      </w:r>
    </w:p>
    <w:p w:rsidR="00F67868" w:rsidRDefault="00F67868" w:rsidP="00F67868">
      <w:pPr>
        <w:pStyle w:val="a3"/>
        <w:numPr>
          <w:ilvl w:val="0"/>
          <w:numId w:val="1"/>
        </w:numPr>
        <w:tabs>
          <w:tab w:val="left" w:pos="0"/>
        </w:tabs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Внести изменения в решение Совета Чапаевского МО №36-60 от 21.07.2015 года « Об утверждении Порядка увольнения в связи с утратой доверия» следующие изменения:</w:t>
      </w:r>
      <w:r>
        <w:rPr>
          <w:rFonts w:ascii="Times New Roman" w:hAnsi="Times New Roman" w:cs="Times New Roman"/>
          <w:sz w:val="28"/>
        </w:rPr>
        <w:br/>
        <w:t>-  абзац 2  пункта 2  изложить в новой редакции  «непредставления муниципальным служащим сведений о своих доходах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>расходах , об имуществе и обязательствах имущественного характера 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 полных сведений»;</w:t>
      </w:r>
      <w:r>
        <w:rPr>
          <w:rFonts w:ascii="Times New Roman" w:hAnsi="Times New Roman" w:cs="Times New Roman"/>
          <w:sz w:val="28"/>
        </w:rPr>
        <w:br/>
        <w:t xml:space="preserve">- пункт 8 слова «пяти дней » </w:t>
      </w:r>
      <w:proofErr w:type="gramStart"/>
      <w:r>
        <w:rPr>
          <w:rFonts w:ascii="Times New Roman" w:hAnsi="Times New Roman" w:cs="Times New Roman"/>
          <w:sz w:val="28"/>
        </w:rPr>
        <w:t>заменить на слова</w:t>
      </w:r>
      <w:proofErr w:type="gramEnd"/>
      <w:r>
        <w:rPr>
          <w:rFonts w:ascii="Times New Roman" w:hAnsi="Times New Roman" w:cs="Times New Roman"/>
          <w:sz w:val="28"/>
        </w:rPr>
        <w:t xml:space="preserve"> «трех рабочих дней».</w:t>
      </w:r>
    </w:p>
    <w:p w:rsidR="00F67868" w:rsidRDefault="00F67868" w:rsidP="00F67868">
      <w:pPr>
        <w:pStyle w:val="a3"/>
        <w:numPr>
          <w:ilvl w:val="0"/>
          <w:numId w:val="1"/>
        </w:numPr>
        <w:tabs>
          <w:tab w:val="left" w:pos="0"/>
        </w:tabs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Обнародовать настоящее решение и разместить на официальном сайте администрации Чапаевского  муниципального образования в сети «Интернет».</w:t>
      </w:r>
    </w:p>
    <w:p w:rsidR="00F67868" w:rsidRDefault="00F67868" w:rsidP="00F67868">
      <w:pPr>
        <w:tabs>
          <w:tab w:val="left" w:pos="915"/>
        </w:tabs>
        <w:jc w:val="both"/>
      </w:pPr>
      <w:r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Глава Совета Чапаевского МО: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Шилин</w:t>
      </w:r>
      <w:proofErr w:type="spellEnd"/>
      <w:r>
        <w:rPr>
          <w:rFonts w:ascii="Times New Roman" w:hAnsi="Times New Roman" w:cs="Times New Roman"/>
          <w:sz w:val="28"/>
        </w:rPr>
        <w:t xml:space="preserve"> Н.С.</w:t>
      </w:r>
    </w:p>
    <w:p w:rsidR="00785819" w:rsidRDefault="00785819"/>
    <w:sectPr w:rsidR="0078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74FE"/>
    <w:multiLevelType w:val="hybridMultilevel"/>
    <w:tmpl w:val="BE344B82"/>
    <w:lvl w:ilvl="0" w:tplc="5EF0AD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7868"/>
    <w:rsid w:val="00785819"/>
    <w:rsid w:val="00F6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868"/>
    <w:pPr>
      <w:ind w:left="720"/>
      <w:contextualSpacing/>
    </w:pPr>
  </w:style>
  <w:style w:type="paragraph" w:customStyle="1" w:styleId="consnormal">
    <w:name w:val="consnormal"/>
    <w:basedOn w:val="a"/>
    <w:rsid w:val="00F67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6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8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2016-04-14T12:40:00Z</dcterms:created>
  <dcterms:modified xsi:type="dcterms:W3CDTF">2016-04-14T12:41:00Z</dcterms:modified>
</cp:coreProperties>
</file>